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CD" w:rsidRDefault="0018139A">
      <w:pPr>
        <w:spacing w:before="78"/>
        <w:ind w:left="112"/>
        <w:rPr>
          <w:b/>
          <w:sz w:val="32"/>
        </w:rPr>
      </w:pPr>
      <w:r>
        <w:rPr>
          <w:b/>
          <w:sz w:val="32"/>
        </w:rPr>
        <w:t>Press Release</w:t>
      </w:r>
    </w:p>
    <w:p w:rsidR="000452CD" w:rsidRDefault="0018139A">
      <w:pPr>
        <w:pStyle w:val="BodyText"/>
        <w:spacing w:before="6"/>
        <w:ind w:left="112"/>
        <w:rPr>
          <w:rFonts w:ascii="Calibri"/>
        </w:rPr>
      </w:pPr>
      <w:r>
        <w:rPr>
          <w:rFonts w:ascii="Calibri"/>
        </w:rPr>
        <w:t>1 S</w:t>
      </w:r>
      <w:bookmarkStart w:id="0" w:name="_GoBack"/>
      <w:bookmarkEnd w:id="0"/>
      <w:r>
        <w:rPr>
          <w:rFonts w:ascii="Calibri"/>
        </w:rPr>
        <w:t>eptember</w:t>
      </w:r>
      <w:r>
        <w:rPr>
          <w:rFonts w:ascii="Calibri"/>
        </w:rPr>
        <w:t xml:space="preserve"> 2018</w:t>
      </w:r>
    </w:p>
    <w:p w:rsidR="000452CD" w:rsidRDefault="000452CD">
      <w:pPr>
        <w:pStyle w:val="BodyText"/>
        <w:rPr>
          <w:rFonts w:ascii="Calibri"/>
        </w:rPr>
      </w:pPr>
    </w:p>
    <w:p w:rsidR="000452CD" w:rsidRDefault="000452CD">
      <w:pPr>
        <w:pStyle w:val="BodyText"/>
        <w:spacing w:before="11"/>
        <w:rPr>
          <w:rFonts w:ascii="Calibri"/>
          <w:sz w:val="24"/>
        </w:rPr>
      </w:pPr>
    </w:p>
    <w:p w:rsidR="000452CD" w:rsidRDefault="0018139A">
      <w:pPr>
        <w:spacing w:line="252" w:lineRule="auto"/>
        <w:ind w:left="335" w:right="347"/>
        <w:jc w:val="center"/>
        <w:rPr>
          <w:b/>
          <w:sz w:val="36"/>
        </w:rPr>
      </w:pPr>
      <w:r>
        <w:rPr>
          <w:b/>
          <w:sz w:val="36"/>
          <w:u w:val="thick"/>
        </w:rPr>
        <w:t>How to find great care - the UK’s best doctors</w:t>
      </w:r>
      <w:r>
        <w:rPr>
          <w:b/>
          <w:spacing w:val="-52"/>
          <w:sz w:val="36"/>
          <w:u w:val="thick"/>
        </w:rPr>
        <w:t xml:space="preserve"> </w:t>
      </w:r>
      <w:r>
        <w:rPr>
          <w:b/>
          <w:sz w:val="36"/>
          <w:u w:val="thick"/>
        </w:rPr>
        <w:t>and</w:t>
      </w:r>
      <w:r>
        <w:rPr>
          <w:b/>
          <w:sz w:val="36"/>
        </w:rPr>
        <w:t xml:space="preserve"> </w:t>
      </w:r>
      <w:r>
        <w:rPr>
          <w:b/>
          <w:sz w:val="36"/>
          <w:u w:val="thick"/>
        </w:rPr>
        <w:t>nurses revealed</w:t>
      </w:r>
    </w:p>
    <w:p w:rsidR="000452CD" w:rsidRDefault="0018139A">
      <w:pPr>
        <w:spacing w:before="265" w:line="244" w:lineRule="auto"/>
        <w:ind w:left="328" w:right="347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  <w:u w:val="single"/>
        </w:rPr>
        <w:t>iWantGreatCare’s</w:t>
      </w:r>
      <w:proofErr w:type="spellEnd"/>
      <w:proofErr w:type="gramEnd"/>
      <w:r>
        <w:rPr>
          <w:b/>
          <w:sz w:val="28"/>
          <w:u w:val="single"/>
        </w:rPr>
        <w:t xml:space="preserve"> Certificates of Excellence 2018 awarded</w:t>
      </w:r>
      <w:r>
        <w:rPr>
          <w:b/>
          <w:spacing w:val="-51"/>
          <w:sz w:val="28"/>
          <w:u w:val="single"/>
        </w:rPr>
        <w:t xml:space="preserve"> </w:t>
      </w:r>
      <w:r>
        <w:rPr>
          <w:b/>
          <w:sz w:val="28"/>
          <w:u w:val="single"/>
        </w:rPr>
        <w:t>to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leading clinicians, surgeries and hospitals across the UK</w:t>
      </w:r>
    </w:p>
    <w:p w:rsidR="000452CD" w:rsidRDefault="000452CD">
      <w:pPr>
        <w:spacing w:before="4"/>
        <w:rPr>
          <w:b/>
          <w:sz w:val="33"/>
        </w:rPr>
      </w:pPr>
    </w:p>
    <w:p w:rsidR="000452CD" w:rsidRDefault="0018139A">
      <w:pPr>
        <w:pStyle w:val="BodyText"/>
        <w:spacing w:before="1" w:line="283" w:lineRule="auto"/>
        <w:ind w:left="112" w:right="43"/>
      </w:pPr>
      <w:r>
        <w:t xml:space="preserve">Whilst some people review their hotels and holidays on TripAdvisor, millions of patients have chosen to review their healthcare. In fact, </w:t>
      </w:r>
      <w:proofErr w:type="spellStart"/>
      <w:r>
        <w:t>iWantGreatCare</w:t>
      </w:r>
      <w:proofErr w:type="spellEnd"/>
      <w:r>
        <w:t xml:space="preserve"> now shares over 5 million reviews making it the largest independent source of patient feedback in the w</w:t>
      </w:r>
      <w:r>
        <w:t xml:space="preserve">orld. Today, </w:t>
      </w:r>
      <w:proofErr w:type="spellStart"/>
      <w:r>
        <w:t>iWantGreatCare</w:t>
      </w:r>
      <w:proofErr w:type="spellEnd"/>
      <w:r>
        <w:t xml:space="preserve"> is awarding </w:t>
      </w:r>
      <w:r>
        <w:rPr>
          <w:i/>
        </w:rPr>
        <w:t xml:space="preserve">Certificates of Excellence 2018 </w:t>
      </w:r>
      <w:r>
        <w:t>to those clinicians who are most highly and consistently recommended by their patients.</w:t>
      </w:r>
    </w:p>
    <w:p w:rsidR="000452CD" w:rsidRDefault="000452CD">
      <w:pPr>
        <w:spacing w:before="10"/>
        <w:rPr>
          <w:sz w:val="25"/>
        </w:rPr>
      </w:pPr>
    </w:p>
    <w:p w:rsidR="000452CD" w:rsidRDefault="0018139A">
      <w:pPr>
        <w:pStyle w:val="BodyText"/>
        <w:spacing w:line="283" w:lineRule="auto"/>
        <w:ind w:left="112" w:right="202"/>
      </w:pPr>
      <w:r>
        <w:t>Certificates of Excellence have been awarded to the best clinicians across the country from Abe</w:t>
      </w:r>
      <w:r>
        <w:t xml:space="preserve">rdeen to </w:t>
      </w:r>
      <w:proofErr w:type="spellStart"/>
      <w:r>
        <w:t>Torquay</w:t>
      </w:r>
      <w:proofErr w:type="spellEnd"/>
      <w:r>
        <w:t xml:space="preserve">, and across all types of healthcare including specialists, GPs, nurses, hospices and community and mental health teams. </w:t>
      </w:r>
      <w:proofErr w:type="spellStart"/>
      <w:r>
        <w:rPr>
          <w:b/>
          <w:shd w:val="clear" w:color="auto" w:fill="FFFF00"/>
        </w:rPr>
        <w:t>Dr</w:t>
      </w:r>
      <w:proofErr w:type="spellEnd"/>
      <w:r>
        <w:rPr>
          <w:b/>
          <w:shd w:val="clear" w:color="auto" w:fill="FFFF00"/>
        </w:rPr>
        <w:t xml:space="preserve"> Chanchal Bhattacharjee of Idle Medical Centre, Bradford </w:t>
      </w:r>
      <w:r>
        <w:t>and proud winner of Certificate of Excellence 2018 said:</w:t>
      </w:r>
    </w:p>
    <w:p w:rsidR="000452CD" w:rsidRDefault="000452CD">
      <w:pPr>
        <w:spacing w:before="10"/>
        <w:rPr>
          <w:sz w:val="25"/>
        </w:rPr>
      </w:pPr>
    </w:p>
    <w:p w:rsidR="000452CD" w:rsidRPr="0018139A" w:rsidRDefault="0018139A">
      <w:pPr>
        <w:spacing w:line="283" w:lineRule="auto"/>
        <w:ind w:left="112" w:right="55"/>
      </w:pPr>
      <w:r w:rsidRPr="0018139A">
        <w:rPr>
          <w:i/>
          <w:shd w:val="clear" w:color="auto" w:fill="FFFF00"/>
        </w:rPr>
        <w:t>"</w:t>
      </w:r>
      <w:proofErr w:type="spellStart"/>
      <w:proofErr w:type="gramStart"/>
      <w:r w:rsidRPr="0018139A">
        <w:rPr>
          <w:shd w:val="clear" w:color="auto" w:fill="FFFF00"/>
        </w:rPr>
        <w:t>iWantGreatCare</w:t>
      </w:r>
      <w:proofErr w:type="spellEnd"/>
      <w:proofErr w:type="gramEnd"/>
      <w:r w:rsidRPr="0018139A">
        <w:rPr>
          <w:shd w:val="clear" w:color="auto" w:fill="FFFF00"/>
        </w:rPr>
        <w:t xml:space="preserve"> is a unique wa</w:t>
      </w:r>
      <w:r w:rsidRPr="0018139A">
        <w:rPr>
          <w:shd w:val="clear" w:color="auto" w:fill="FFFF00"/>
        </w:rPr>
        <w:t>y of understanding what patients really think about the</w:t>
      </w:r>
      <w:r w:rsidRPr="0018139A">
        <w:t xml:space="preserve"> </w:t>
      </w:r>
      <w:r w:rsidRPr="0018139A">
        <w:rPr>
          <w:shd w:val="clear" w:color="auto" w:fill="FFFF00"/>
        </w:rPr>
        <w:t>treatment and care they receive. It gives all clinicians and healthcare providers the chance to</w:t>
      </w:r>
      <w:r w:rsidRPr="0018139A">
        <w:t xml:space="preserve"> </w:t>
      </w:r>
      <w:r w:rsidRPr="0018139A">
        <w:rPr>
          <w:shd w:val="clear" w:color="auto" w:fill="FFFF00"/>
        </w:rPr>
        <w:t>listen to what patients are telling them and see how they can continue to improve. I love</w:t>
      </w:r>
      <w:r w:rsidRPr="0018139A">
        <w:t xml:space="preserve"> </w:t>
      </w:r>
      <w:r w:rsidRPr="0018139A">
        <w:rPr>
          <w:shd w:val="clear" w:color="auto" w:fill="FFFF00"/>
        </w:rPr>
        <w:t>getting feedba</w:t>
      </w:r>
      <w:r w:rsidRPr="0018139A">
        <w:rPr>
          <w:shd w:val="clear" w:color="auto" w:fill="FFFF00"/>
        </w:rPr>
        <w:t xml:space="preserve">ck from patients and really appreciate the fact that </w:t>
      </w:r>
      <w:proofErr w:type="spellStart"/>
      <w:r w:rsidRPr="0018139A">
        <w:rPr>
          <w:shd w:val="clear" w:color="auto" w:fill="FFFF00"/>
        </w:rPr>
        <w:t>iWantGreatCare</w:t>
      </w:r>
      <w:proofErr w:type="spellEnd"/>
      <w:r w:rsidRPr="0018139A">
        <w:rPr>
          <w:shd w:val="clear" w:color="auto" w:fill="FFFF00"/>
        </w:rPr>
        <w:t xml:space="preserve"> gives all</w:t>
      </w:r>
      <w:r w:rsidRPr="0018139A">
        <w:t xml:space="preserve"> </w:t>
      </w:r>
      <w:r w:rsidRPr="0018139A">
        <w:rPr>
          <w:shd w:val="clear" w:color="auto" w:fill="FFFF00"/>
        </w:rPr>
        <w:t>my patients the opportunity to feedback anonymously.”</w:t>
      </w:r>
    </w:p>
    <w:p w:rsidR="000452CD" w:rsidRPr="0018139A" w:rsidRDefault="000452CD">
      <w:pPr>
        <w:spacing w:before="10"/>
        <w:rPr>
          <w:sz w:val="25"/>
        </w:rPr>
      </w:pPr>
    </w:p>
    <w:p w:rsidR="000452CD" w:rsidRDefault="0018139A">
      <w:pPr>
        <w:pStyle w:val="BodyText"/>
        <w:ind w:left="112"/>
      </w:pPr>
      <w:r>
        <w:t xml:space="preserve">Neil Bacon, </w:t>
      </w:r>
      <w:proofErr w:type="gramStart"/>
      <w:r>
        <w:t>CEO &amp;</w:t>
      </w:r>
      <w:proofErr w:type="gramEnd"/>
      <w:r>
        <w:t xml:space="preserve"> Founder of </w:t>
      </w:r>
      <w:proofErr w:type="spellStart"/>
      <w:r>
        <w:t>iWantGreatCare</w:t>
      </w:r>
      <w:proofErr w:type="spellEnd"/>
      <w:r>
        <w:t xml:space="preserve"> commented:</w:t>
      </w:r>
    </w:p>
    <w:p w:rsidR="000452CD" w:rsidRDefault="000452CD">
      <w:pPr>
        <w:spacing w:before="10"/>
        <w:rPr>
          <w:sz w:val="29"/>
        </w:rPr>
      </w:pPr>
    </w:p>
    <w:p w:rsidR="000452CD" w:rsidRDefault="0018139A">
      <w:pPr>
        <w:spacing w:before="1" w:line="283" w:lineRule="auto"/>
        <w:ind w:left="112" w:right="104"/>
        <w:rPr>
          <w:i/>
        </w:rPr>
      </w:pPr>
      <w:r>
        <w:rPr>
          <w:i/>
        </w:rPr>
        <w:t>"</w:t>
      </w:r>
      <w:r>
        <w:rPr>
          <w:i/>
        </w:rPr>
        <w:t xml:space="preserve">Thank you to the thousands of patients across the UK who </w:t>
      </w:r>
      <w:proofErr w:type="gramStart"/>
      <w:r>
        <w:rPr>
          <w:i/>
        </w:rPr>
        <w:t>review</w:t>
      </w:r>
      <w:proofErr w:type="gramEnd"/>
      <w:r>
        <w:rPr>
          <w:i/>
        </w:rPr>
        <w:t xml:space="preserve"> their care each day. By highlighting excellent care and suggesting ways to improve services for the next patient, you are improving healthcare for all.</w:t>
      </w:r>
    </w:p>
    <w:p w:rsidR="000452CD" w:rsidRDefault="000452CD">
      <w:pPr>
        <w:spacing w:before="6"/>
        <w:rPr>
          <w:i/>
          <w:sz w:val="24"/>
        </w:rPr>
      </w:pPr>
    </w:p>
    <w:p w:rsidR="000452CD" w:rsidRDefault="0018139A">
      <w:pPr>
        <w:spacing w:before="1" w:line="283" w:lineRule="auto"/>
        <w:ind w:left="112" w:right="128"/>
        <w:rPr>
          <w:i/>
        </w:rPr>
      </w:pPr>
      <w:r>
        <w:rPr>
          <w:i/>
        </w:rPr>
        <w:t>I am delighted to be sending these late</w:t>
      </w:r>
      <w:r>
        <w:rPr>
          <w:i/>
        </w:rPr>
        <w:t xml:space="preserve">st Certificates of Excellence to so many of my clinical colleagues across the country, and to be able to reassure patients that when you see an </w:t>
      </w:r>
      <w:proofErr w:type="spellStart"/>
      <w:r>
        <w:rPr>
          <w:i/>
        </w:rPr>
        <w:t>iWantGreatCare</w:t>
      </w:r>
      <w:proofErr w:type="spellEnd"/>
      <w:r>
        <w:rPr>
          <w:i/>
        </w:rPr>
        <w:t xml:space="preserve"> Certificate of Excellence you can be confident that you will be receiving truly great care from o</w:t>
      </w:r>
      <w:r>
        <w:rPr>
          <w:i/>
        </w:rPr>
        <w:t>ne of the UK’s very best clinicians.”</w:t>
      </w:r>
    </w:p>
    <w:p w:rsidR="000452CD" w:rsidRDefault="000452CD">
      <w:pPr>
        <w:spacing w:before="6"/>
        <w:rPr>
          <w:i/>
          <w:sz w:val="24"/>
        </w:rPr>
      </w:pPr>
    </w:p>
    <w:p w:rsidR="000452CD" w:rsidRDefault="0018139A">
      <w:pPr>
        <w:pStyle w:val="BodyText"/>
        <w:spacing w:line="283" w:lineRule="auto"/>
        <w:ind w:left="112" w:right="398"/>
      </w:pPr>
      <w:r>
        <w:t xml:space="preserve">To review any UK clinician, GP practice or hospital, or to find out about next year’s award </w:t>
      </w:r>
      <w:proofErr w:type="spellStart"/>
      <w:r>
        <w:t>programme</w:t>
      </w:r>
      <w:proofErr w:type="spellEnd"/>
      <w:r>
        <w:t>, visit iwantgreatcare.org.</w:t>
      </w:r>
    </w:p>
    <w:p w:rsidR="000452CD" w:rsidRDefault="0018139A">
      <w:pPr>
        <w:pStyle w:val="Heading1"/>
        <w:ind w:left="335" w:right="291"/>
        <w:jc w:val="center"/>
      </w:pPr>
      <w:r>
        <w:t>[ENDS]</w:t>
      </w:r>
    </w:p>
    <w:p w:rsidR="000452CD" w:rsidRDefault="000452CD">
      <w:pPr>
        <w:jc w:val="center"/>
        <w:sectPr w:rsidR="000452CD">
          <w:headerReference w:type="default" r:id="rId7"/>
          <w:type w:val="continuous"/>
          <w:pgSz w:w="11920" w:h="16860"/>
          <w:pgMar w:top="1520" w:right="1400" w:bottom="280" w:left="1320" w:header="762" w:footer="720" w:gutter="0"/>
          <w:cols w:space="720"/>
        </w:sectPr>
      </w:pPr>
    </w:p>
    <w:p w:rsidR="000452CD" w:rsidRDefault="000452CD">
      <w:pPr>
        <w:rPr>
          <w:b/>
          <w:sz w:val="19"/>
        </w:rPr>
      </w:pPr>
    </w:p>
    <w:p w:rsidR="000452CD" w:rsidRDefault="0018139A">
      <w:pPr>
        <w:spacing w:before="91"/>
        <w:ind w:left="112"/>
        <w:rPr>
          <w:b/>
        </w:rPr>
      </w:pPr>
      <w:r>
        <w:rPr>
          <w:b/>
        </w:rPr>
        <w:t>Notes for Recipients of a Certificate of Excellence</w:t>
      </w:r>
    </w:p>
    <w:p w:rsidR="000452CD" w:rsidRDefault="000452CD">
      <w:pPr>
        <w:spacing w:before="8"/>
        <w:rPr>
          <w:b/>
          <w:sz w:val="24"/>
        </w:rPr>
      </w:pPr>
    </w:p>
    <w:p w:rsidR="000452CD" w:rsidRDefault="0018139A">
      <w:pPr>
        <w:pStyle w:val="BodyText"/>
        <w:ind w:left="112"/>
      </w:pPr>
      <w:r>
        <w:t>1. Please replace the highlighted text with your details and a personal quote.</w:t>
      </w:r>
    </w:p>
    <w:sectPr w:rsidR="000452CD">
      <w:pgSz w:w="11920" w:h="16860"/>
      <w:pgMar w:top="1520" w:right="1400" w:bottom="280" w:left="132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39A">
      <w:r>
        <w:separator/>
      </w:r>
    </w:p>
  </w:endnote>
  <w:endnote w:type="continuationSeparator" w:id="0">
    <w:p w:rsidR="00000000" w:rsidRDefault="001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39A">
      <w:r>
        <w:separator/>
      </w:r>
    </w:p>
  </w:footnote>
  <w:footnote w:type="continuationSeparator" w:id="0">
    <w:p w:rsidR="00000000" w:rsidRDefault="0018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D" w:rsidRDefault="0018139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433039" behindDoc="1" locked="0" layoutInCell="1" allowOverlap="1">
          <wp:simplePos x="0" y="0"/>
          <wp:positionH relativeFrom="page">
            <wp:posOffset>2851480</wp:posOffset>
          </wp:positionH>
          <wp:positionV relativeFrom="page">
            <wp:posOffset>483778</wp:posOffset>
          </wp:positionV>
          <wp:extent cx="3741965" cy="450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1965" cy="45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CD"/>
    <w:rsid w:val="000452CD"/>
    <w:rsid w:val="0018139A"/>
    <w:rsid w:val="00A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 Malcolm</dc:creator>
  <cp:lastModifiedBy>MacDonaldM</cp:lastModifiedBy>
  <cp:revision>2</cp:revision>
  <dcterms:created xsi:type="dcterms:W3CDTF">2018-09-17T14:11:00Z</dcterms:created>
  <dcterms:modified xsi:type="dcterms:W3CDTF">2018-09-17T14:11:00Z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2018-09-11T00:00:00Z</vt:filetime>
  </property>
</Properties>
</file>